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28318" w14:textId="4CA67541" w:rsidR="009D265A" w:rsidRPr="00436B70" w:rsidRDefault="00436B70">
      <w:pPr>
        <w:rPr>
          <w:rFonts w:ascii="Times New Roman" w:hAnsi="Times New Roman" w:cs="Times New Roman"/>
        </w:rPr>
      </w:pPr>
      <w:bookmarkStart w:id="0" w:name="OLE_LINK1"/>
      <w:r w:rsidRPr="00436B70">
        <w:rPr>
          <w:rFonts w:ascii="Times New Roman" w:hAnsi="Times New Roman" w:cs="Times New Roman"/>
          <w:b/>
          <w:bCs/>
        </w:rPr>
        <w:t>Supplementary Table S1.</w:t>
      </w:r>
      <w:bookmarkEnd w:id="0"/>
      <w:r w:rsidRPr="00436B70">
        <w:rPr>
          <w:rFonts w:ascii="Times New Roman" w:hAnsi="Times New Roman" w:cs="Times New Roman"/>
        </w:rPr>
        <w:t xml:space="preserve"> Hyperparameter grid search space and final optimal parameters for machine learning models.</w:t>
      </w:r>
    </w:p>
    <w:tbl>
      <w:tblPr>
        <w:tblStyle w:val="af2"/>
        <w:tblW w:w="8500" w:type="dxa"/>
        <w:tblLook w:val="04A0" w:firstRow="1" w:lastRow="0" w:firstColumn="1" w:lastColumn="0" w:noHBand="0" w:noVBand="1"/>
      </w:tblPr>
      <w:tblGrid>
        <w:gridCol w:w="2765"/>
        <w:gridCol w:w="3467"/>
        <w:gridCol w:w="2268"/>
      </w:tblGrid>
      <w:tr w:rsidR="002602A6" w:rsidRPr="002602A6" w14:paraId="4E28A83A" w14:textId="77777777" w:rsidTr="002602A6">
        <w:tc>
          <w:tcPr>
            <w:tcW w:w="2765" w:type="dxa"/>
            <w:vAlign w:val="center"/>
          </w:tcPr>
          <w:p w14:paraId="7639A74A" w14:textId="11047442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  <w:b/>
                <w:bCs/>
              </w:rPr>
              <w:t>Model</w:t>
            </w:r>
          </w:p>
        </w:tc>
        <w:tc>
          <w:tcPr>
            <w:tcW w:w="3467" w:type="dxa"/>
            <w:vAlign w:val="center"/>
          </w:tcPr>
          <w:p w14:paraId="1CD3B20B" w14:textId="72ECB71B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  <w:b/>
                <w:bCs/>
              </w:rPr>
              <w:t>Hyperparameter Grid Space</w:t>
            </w:r>
          </w:p>
        </w:tc>
        <w:tc>
          <w:tcPr>
            <w:tcW w:w="2268" w:type="dxa"/>
            <w:vAlign w:val="center"/>
          </w:tcPr>
          <w:p w14:paraId="00621768" w14:textId="7E396A4F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  <w:b/>
                <w:bCs/>
              </w:rPr>
              <w:t>Optimal Parameter Selected</w:t>
            </w:r>
          </w:p>
        </w:tc>
      </w:tr>
      <w:tr w:rsidR="002602A6" w:rsidRPr="002602A6" w14:paraId="36F4F825" w14:textId="77777777" w:rsidTr="002602A6">
        <w:tc>
          <w:tcPr>
            <w:tcW w:w="2765" w:type="dxa"/>
            <w:vAlign w:val="center"/>
          </w:tcPr>
          <w:p w14:paraId="08CAA2CD" w14:textId="7BB0614A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Style w:val="af3"/>
                <w:rFonts w:ascii="Times New Roman" w:hAnsi="Times New Roman" w:cs="Times New Roman"/>
              </w:rPr>
              <w:t>Random Forest (RF)</w:t>
            </w:r>
          </w:p>
        </w:tc>
        <w:tc>
          <w:tcPr>
            <w:tcW w:w="3467" w:type="dxa"/>
            <w:vAlign w:val="center"/>
          </w:tcPr>
          <w:p w14:paraId="44845B0D" w14:textId="77777777" w:rsid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n_estimators</w:t>
            </w:r>
            <w:proofErr w:type="spellEnd"/>
            <w:r w:rsidRPr="002602A6">
              <w:rPr>
                <w:rFonts w:ascii="Times New Roman" w:hAnsi="Times New Roman" w:cs="Times New Roman"/>
              </w:rPr>
              <w:t xml:space="preserve">": [100, 300, 500], </w:t>
            </w:r>
          </w:p>
          <w:p w14:paraId="0AEA8938" w14:textId="77777777" w:rsid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max_depth</w:t>
            </w:r>
            <w:proofErr w:type="spellEnd"/>
            <w:r w:rsidRPr="002602A6">
              <w:rPr>
                <w:rFonts w:ascii="Times New Roman" w:hAnsi="Times New Roman" w:cs="Times New Roman"/>
              </w:rPr>
              <w:t xml:space="preserve">": [5, 10, 15, None], </w:t>
            </w:r>
          </w:p>
          <w:p w14:paraId="60D43949" w14:textId="24A5E262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min_samples_split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[2, 5, 10]</w:t>
            </w:r>
          </w:p>
        </w:tc>
        <w:tc>
          <w:tcPr>
            <w:tcW w:w="2268" w:type="dxa"/>
            <w:vAlign w:val="center"/>
          </w:tcPr>
          <w:p w14:paraId="48A682CE" w14:textId="246B799C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"n_estimators":500, "max_depth":10,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min_samples_split</w:t>
            </w:r>
            <w:proofErr w:type="spellEnd"/>
            <w:r w:rsidRPr="002602A6">
              <w:rPr>
                <w:rFonts w:ascii="Times New Roman" w:hAnsi="Times New Roman" w:cs="Times New Roman"/>
              </w:rPr>
              <w:t>": 5</w:t>
            </w:r>
          </w:p>
        </w:tc>
      </w:tr>
      <w:tr w:rsidR="002602A6" w:rsidRPr="002602A6" w14:paraId="53F5329D" w14:textId="77777777" w:rsidTr="002602A6">
        <w:tc>
          <w:tcPr>
            <w:tcW w:w="2765" w:type="dxa"/>
            <w:vAlign w:val="center"/>
          </w:tcPr>
          <w:p w14:paraId="6EE07F13" w14:textId="0024D096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proofErr w:type="spellStart"/>
            <w:r w:rsidRPr="002602A6">
              <w:rPr>
                <w:rStyle w:val="af3"/>
                <w:rFonts w:ascii="Times New Roman" w:hAnsi="Times New Roman" w:cs="Times New Roman"/>
              </w:rPr>
              <w:t>XGBoost</w:t>
            </w:r>
            <w:proofErr w:type="spellEnd"/>
            <w:r w:rsidRPr="002602A6">
              <w:rPr>
                <w:rStyle w:val="af3"/>
                <w:rFonts w:ascii="Times New Roman" w:hAnsi="Times New Roman" w:cs="Times New Roman"/>
              </w:rPr>
              <w:t xml:space="preserve"> (XGB)</w:t>
            </w:r>
          </w:p>
        </w:tc>
        <w:tc>
          <w:tcPr>
            <w:tcW w:w="3467" w:type="dxa"/>
            <w:vAlign w:val="center"/>
          </w:tcPr>
          <w:p w14:paraId="75921561" w14:textId="77777777" w:rsid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learning_rate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[0.01, 0.05, 0.1],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max_depth</w:t>
            </w:r>
            <w:proofErr w:type="spellEnd"/>
            <w:r w:rsidRPr="002602A6">
              <w:rPr>
                <w:rFonts w:ascii="Times New Roman" w:hAnsi="Times New Roman" w:cs="Times New Roman"/>
              </w:rPr>
              <w:t xml:space="preserve">": [3, 5, 7], </w:t>
            </w:r>
          </w:p>
          <w:p w14:paraId="357801BA" w14:textId="320B463B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n_estimators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[100, 200, 300]</w:t>
            </w:r>
          </w:p>
        </w:tc>
        <w:tc>
          <w:tcPr>
            <w:tcW w:w="2268" w:type="dxa"/>
            <w:vAlign w:val="center"/>
          </w:tcPr>
          <w:p w14:paraId="57E6FFEE" w14:textId="0E4F1544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"learning_rate":0.05, "max_depth":5,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n_estimators</w:t>
            </w:r>
            <w:proofErr w:type="spellEnd"/>
            <w:r w:rsidRPr="002602A6">
              <w:rPr>
                <w:rFonts w:ascii="Times New Roman" w:hAnsi="Times New Roman" w:cs="Times New Roman"/>
              </w:rPr>
              <w:t>": 200</w:t>
            </w:r>
          </w:p>
        </w:tc>
      </w:tr>
      <w:tr w:rsidR="002602A6" w:rsidRPr="002602A6" w14:paraId="7F4873C7" w14:textId="77777777" w:rsidTr="002602A6">
        <w:trPr>
          <w:trHeight w:val="815"/>
        </w:trPr>
        <w:tc>
          <w:tcPr>
            <w:tcW w:w="2765" w:type="dxa"/>
            <w:vAlign w:val="center"/>
          </w:tcPr>
          <w:p w14:paraId="00A3931F" w14:textId="7465A0C3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Style w:val="af3"/>
                <w:rFonts w:ascii="Times New Roman" w:hAnsi="Times New Roman" w:cs="Times New Roman"/>
              </w:rPr>
              <w:t>Logistic Regression (LR)</w:t>
            </w:r>
          </w:p>
        </w:tc>
        <w:tc>
          <w:tcPr>
            <w:tcW w:w="3467" w:type="dxa"/>
            <w:vAlign w:val="center"/>
          </w:tcPr>
          <w:p w14:paraId="3F87AFBD" w14:textId="77777777" w:rsid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 xml:space="preserve">"C" (Regularization): [0.01, 0.1, 1, 10], </w:t>
            </w:r>
          </w:p>
          <w:p w14:paraId="1E4FB6D3" w14:textId="1758AA3D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"penalty": ["l1", "l2"]</w:t>
            </w:r>
          </w:p>
        </w:tc>
        <w:tc>
          <w:tcPr>
            <w:tcW w:w="2268" w:type="dxa"/>
            <w:vAlign w:val="center"/>
          </w:tcPr>
          <w:p w14:paraId="732576B8" w14:textId="07DCF74C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"C": 1, "penalty": "l2"</w:t>
            </w:r>
          </w:p>
        </w:tc>
      </w:tr>
      <w:tr w:rsidR="002602A6" w:rsidRPr="002602A6" w14:paraId="194FB475" w14:textId="77777777" w:rsidTr="002602A6">
        <w:tc>
          <w:tcPr>
            <w:tcW w:w="2765" w:type="dxa"/>
            <w:vAlign w:val="center"/>
          </w:tcPr>
          <w:p w14:paraId="198E965A" w14:textId="4307D42F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Style w:val="af3"/>
                <w:rFonts w:ascii="Times New Roman" w:hAnsi="Times New Roman" w:cs="Times New Roman"/>
              </w:rPr>
              <w:t>Support Vector Machine (SVM)</w:t>
            </w:r>
          </w:p>
        </w:tc>
        <w:tc>
          <w:tcPr>
            <w:tcW w:w="3467" w:type="dxa"/>
            <w:vAlign w:val="center"/>
          </w:tcPr>
          <w:p w14:paraId="0E2AB452" w14:textId="1E63E40C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"C" (Regularization): [0.1, 1, 10], "kernel": ["linear",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rbf</w:t>
            </w:r>
            <w:proofErr w:type="spellEnd"/>
            <w:r w:rsidRPr="002602A6">
              <w:rPr>
                <w:rFonts w:ascii="Times New Roman" w:hAnsi="Times New Roman" w:cs="Times New Roman"/>
              </w:rPr>
              <w:t>"]</w:t>
            </w:r>
          </w:p>
        </w:tc>
        <w:tc>
          <w:tcPr>
            <w:tcW w:w="2268" w:type="dxa"/>
            <w:vAlign w:val="center"/>
          </w:tcPr>
          <w:p w14:paraId="1754550E" w14:textId="79305315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"C": 1, "kernel":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rbf</w:t>
            </w:r>
            <w:proofErr w:type="spellEnd"/>
            <w:r w:rsidRPr="002602A6">
              <w:rPr>
                <w:rFonts w:ascii="Times New Roman" w:hAnsi="Times New Roman" w:cs="Times New Roman"/>
              </w:rPr>
              <w:t>"</w:t>
            </w:r>
          </w:p>
        </w:tc>
      </w:tr>
      <w:tr w:rsidR="002602A6" w:rsidRPr="002602A6" w14:paraId="35035735" w14:textId="77777777" w:rsidTr="002602A6">
        <w:tc>
          <w:tcPr>
            <w:tcW w:w="2765" w:type="dxa"/>
            <w:vAlign w:val="center"/>
          </w:tcPr>
          <w:p w14:paraId="21CAB317" w14:textId="4DF04BB5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Style w:val="af3"/>
                <w:rFonts w:ascii="Times New Roman" w:hAnsi="Times New Roman" w:cs="Times New Roman"/>
              </w:rPr>
              <w:t>Decision Tree (DT)</w:t>
            </w:r>
          </w:p>
        </w:tc>
        <w:tc>
          <w:tcPr>
            <w:tcW w:w="3467" w:type="dxa"/>
            <w:vAlign w:val="center"/>
          </w:tcPr>
          <w:p w14:paraId="784530E0" w14:textId="16953AFE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max_depth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[3, 5, 10, None],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min_samples_leaf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[1, 5, 10]</w:t>
            </w:r>
          </w:p>
        </w:tc>
        <w:tc>
          <w:tcPr>
            <w:tcW w:w="2268" w:type="dxa"/>
            <w:vAlign w:val="center"/>
          </w:tcPr>
          <w:p w14:paraId="1170F212" w14:textId="0AEF966A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"max_depth":5,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min_samples_leaf</w:t>
            </w:r>
            <w:proofErr w:type="spellEnd"/>
            <w:r w:rsidRPr="002602A6">
              <w:rPr>
                <w:rFonts w:ascii="Times New Roman" w:hAnsi="Times New Roman" w:cs="Times New Roman"/>
              </w:rPr>
              <w:t>": 5</w:t>
            </w:r>
          </w:p>
        </w:tc>
      </w:tr>
      <w:tr w:rsidR="002602A6" w:rsidRPr="002602A6" w14:paraId="1C0B0164" w14:textId="77777777" w:rsidTr="002602A6">
        <w:tc>
          <w:tcPr>
            <w:tcW w:w="2765" w:type="dxa"/>
            <w:vAlign w:val="center"/>
          </w:tcPr>
          <w:p w14:paraId="5C356EB5" w14:textId="35FB70B8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Style w:val="af3"/>
                <w:rFonts w:ascii="Times New Roman" w:hAnsi="Times New Roman" w:cs="Times New Roman"/>
              </w:rPr>
              <w:t>K-Nearest Neighbors (KNN)</w:t>
            </w:r>
          </w:p>
        </w:tc>
        <w:tc>
          <w:tcPr>
            <w:tcW w:w="3467" w:type="dxa"/>
            <w:vAlign w:val="center"/>
          </w:tcPr>
          <w:p w14:paraId="5D912F6A" w14:textId="77777777" w:rsid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n_neighbors</w:t>
            </w:r>
            <w:proofErr w:type="spellEnd"/>
            <w:r w:rsidRPr="002602A6">
              <w:rPr>
                <w:rFonts w:ascii="Times New Roman" w:hAnsi="Times New Roman" w:cs="Times New Roman"/>
              </w:rPr>
              <w:t xml:space="preserve">": [3, 5, 7, 9], </w:t>
            </w:r>
          </w:p>
          <w:p w14:paraId="08E50986" w14:textId="004B232D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"weights": ["uniform", "distance"]</w:t>
            </w:r>
          </w:p>
        </w:tc>
        <w:tc>
          <w:tcPr>
            <w:tcW w:w="2268" w:type="dxa"/>
            <w:vAlign w:val="center"/>
          </w:tcPr>
          <w:p w14:paraId="55AAFF25" w14:textId="246A29A4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"n_neighbors":5, "weights": "distance"</w:t>
            </w:r>
          </w:p>
        </w:tc>
      </w:tr>
      <w:tr w:rsidR="002602A6" w:rsidRPr="002602A6" w14:paraId="00E0837B" w14:textId="77777777" w:rsidTr="002602A6">
        <w:tc>
          <w:tcPr>
            <w:tcW w:w="2765" w:type="dxa"/>
            <w:vAlign w:val="center"/>
          </w:tcPr>
          <w:p w14:paraId="6D410FB9" w14:textId="656FC09E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Style w:val="af3"/>
                <w:rFonts w:ascii="Times New Roman" w:hAnsi="Times New Roman" w:cs="Times New Roman"/>
              </w:rPr>
              <w:t>Naive Bayes (NB)</w:t>
            </w:r>
          </w:p>
        </w:tc>
        <w:tc>
          <w:tcPr>
            <w:tcW w:w="3467" w:type="dxa"/>
            <w:vAlign w:val="center"/>
          </w:tcPr>
          <w:p w14:paraId="74052776" w14:textId="0B3D643D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var_smoothing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[1e-9, 1e-8, 1e-7, 1e-6]</w:t>
            </w:r>
          </w:p>
        </w:tc>
        <w:tc>
          <w:tcPr>
            <w:tcW w:w="2268" w:type="dxa"/>
            <w:vAlign w:val="center"/>
          </w:tcPr>
          <w:p w14:paraId="04C7D26E" w14:textId="4D3B2EC8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var_smoothing</w:t>
            </w:r>
            <w:proofErr w:type="spellEnd"/>
            <w:r w:rsidRPr="002602A6">
              <w:rPr>
                <w:rFonts w:ascii="Times New Roman" w:hAnsi="Times New Roman" w:cs="Times New Roman"/>
              </w:rPr>
              <w:t>": 1e-8</w:t>
            </w:r>
          </w:p>
        </w:tc>
      </w:tr>
      <w:tr w:rsidR="002602A6" w:rsidRPr="002602A6" w14:paraId="085C0ACC" w14:textId="77777777" w:rsidTr="002602A6">
        <w:tc>
          <w:tcPr>
            <w:tcW w:w="2765" w:type="dxa"/>
            <w:vAlign w:val="center"/>
          </w:tcPr>
          <w:p w14:paraId="4020BE08" w14:textId="727E9874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proofErr w:type="spellStart"/>
            <w:r w:rsidRPr="002602A6">
              <w:rPr>
                <w:rStyle w:val="af3"/>
                <w:rFonts w:ascii="Times New Roman" w:hAnsi="Times New Roman" w:cs="Times New Roman"/>
              </w:rPr>
              <w:t>LightGBM</w:t>
            </w:r>
            <w:proofErr w:type="spellEnd"/>
            <w:r w:rsidRPr="002602A6">
              <w:rPr>
                <w:rStyle w:val="af3"/>
                <w:rFonts w:ascii="Times New Roman" w:hAnsi="Times New Roman" w:cs="Times New Roman"/>
              </w:rPr>
              <w:t xml:space="preserve"> (LGBM)</w:t>
            </w:r>
          </w:p>
        </w:tc>
        <w:tc>
          <w:tcPr>
            <w:tcW w:w="3467" w:type="dxa"/>
            <w:vAlign w:val="center"/>
          </w:tcPr>
          <w:p w14:paraId="43270329" w14:textId="7DAB8642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</w:t>
            </w:r>
            <w:proofErr w:type="spellStart"/>
            <w:r w:rsidRPr="002602A6">
              <w:rPr>
                <w:rFonts w:ascii="Times New Roman" w:hAnsi="Times New Roman" w:cs="Times New Roman"/>
              </w:rPr>
              <w:t>learning_rate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[0.01, 0.05, 0.1],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num_leaves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[31, 50, 70],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n_estimators</w:t>
            </w:r>
            <w:proofErr w:type="spellEnd"/>
            <w:r w:rsidRPr="002602A6">
              <w:rPr>
                <w:rFonts w:ascii="Times New Roman" w:hAnsi="Times New Roman" w:cs="Times New Roman"/>
              </w:rPr>
              <w:t>": [100, 200, 300]</w:t>
            </w:r>
          </w:p>
        </w:tc>
        <w:tc>
          <w:tcPr>
            <w:tcW w:w="2268" w:type="dxa"/>
            <w:vAlign w:val="center"/>
          </w:tcPr>
          <w:p w14:paraId="4AB1216C" w14:textId="1060D423" w:rsidR="002602A6" w:rsidRPr="002602A6" w:rsidRDefault="002602A6" w:rsidP="002602A6">
            <w:pPr>
              <w:rPr>
                <w:rFonts w:ascii="Times New Roman" w:hAnsi="Times New Roman" w:cs="Times New Roman"/>
              </w:rPr>
            </w:pPr>
            <w:r w:rsidRPr="002602A6">
              <w:rPr>
                <w:rFonts w:ascii="Times New Roman" w:hAnsi="Times New Roman" w:cs="Times New Roman"/>
              </w:rPr>
              <w:t>"learning_rate":0.05, "num_leaves":31, "</w:t>
            </w:r>
            <w:proofErr w:type="spellStart"/>
            <w:r w:rsidRPr="002602A6">
              <w:rPr>
                <w:rFonts w:ascii="Times New Roman" w:hAnsi="Times New Roman" w:cs="Times New Roman"/>
              </w:rPr>
              <w:t>n_estimators</w:t>
            </w:r>
            <w:proofErr w:type="spellEnd"/>
            <w:r w:rsidRPr="002602A6">
              <w:rPr>
                <w:rFonts w:ascii="Times New Roman" w:hAnsi="Times New Roman" w:cs="Times New Roman"/>
              </w:rPr>
              <w:t>": 200</w:t>
            </w:r>
          </w:p>
        </w:tc>
      </w:tr>
    </w:tbl>
    <w:p w14:paraId="1BD7D164" w14:textId="77777777" w:rsidR="00436B70" w:rsidRPr="00643375" w:rsidRDefault="00436B70" w:rsidP="00436B70">
      <w:pPr>
        <w:rPr>
          <w:rFonts w:hint="eastAsia"/>
        </w:rPr>
      </w:pPr>
    </w:p>
    <w:sectPr w:rsidR="00436B70" w:rsidRPr="006433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0013" w14:textId="77777777" w:rsidR="00BC3FB4" w:rsidRDefault="00BC3FB4" w:rsidP="00436B70">
      <w:pPr>
        <w:rPr>
          <w:rFonts w:hint="eastAsia"/>
        </w:rPr>
      </w:pPr>
      <w:r>
        <w:separator/>
      </w:r>
    </w:p>
  </w:endnote>
  <w:endnote w:type="continuationSeparator" w:id="0">
    <w:p w14:paraId="30F69FB0" w14:textId="77777777" w:rsidR="00BC3FB4" w:rsidRDefault="00BC3FB4" w:rsidP="00436B7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4B777" w14:textId="77777777" w:rsidR="00BC3FB4" w:rsidRDefault="00BC3FB4" w:rsidP="00436B70">
      <w:pPr>
        <w:rPr>
          <w:rFonts w:hint="eastAsia"/>
        </w:rPr>
      </w:pPr>
      <w:r>
        <w:separator/>
      </w:r>
    </w:p>
  </w:footnote>
  <w:footnote w:type="continuationSeparator" w:id="0">
    <w:p w14:paraId="77D14391" w14:textId="77777777" w:rsidR="00BC3FB4" w:rsidRDefault="00BC3FB4" w:rsidP="00436B7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8F1"/>
    <w:rsid w:val="002602A6"/>
    <w:rsid w:val="00436B70"/>
    <w:rsid w:val="00587C62"/>
    <w:rsid w:val="005B68F1"/>
    <w:rsid w:val="00643375"/>
    <w:rsid w:val="00976BFB"/>
    <w:rsid w:val="009D265A"/>
    <w:rsid w:val="00BC3FB4"/>
    <w:rsid w:val="00CC2DD5"/>
    <w:rsid w:val="00CD0A19"/>
    <w:rsid w:val="00E94C8C"/>
    <w:rsid w:val="00E959AB"/>
    <w:rsid w:val="00F5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14AEF"/>
  <w15:chartTrackingRefBased/>
  <w15:docId w15:val="{261E8C2D-48AC-4413-B56D-F727A408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B68F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6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68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68F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68F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68F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8F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8F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8F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68F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B68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B68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B68F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B68F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B68F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B68F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B68F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B68F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B68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B6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68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B68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68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B68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68F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68F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68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B68F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B68F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36B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36B7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36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36B70"/>
    <w:rPr>
      <w:sz w:val="18"/>
      <w:szCs w:val="18"/>
    </w:rPr>
  </w:style>
  <w:style w:type="table" w:styleId="af2">
    <w:name w:val="Table Grid"/>
    <w:basedOn w:val="a1"/>
    <w:uiPriority w:val="39"/>
    <w:rsid w:val="0043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36B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164</Words>
  <Characters>1094</Characters>
  <Application>Microsoft Office Word</Application>
  <DocSecurity>0</DocSecurity>
  <Lines>21</Lines>
  <Paragraphs>12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Li</dc:creator>
  <cp:keywords/>
  <dc:description/>
  <cp:lastModifiedBy>Yang Li</cp:lastModifiedBy>
  <cp:revision>4</cp:revision>
  <dcterms:created xsi:type="dcterms:W3CDTF">2026-05-25T07:38:00Z</dcterms:created>
  <dcterms:modified xsi:type="dcterms:W3CDTF">2026-05-25T08:11:00Z</dcterms:modified>
</cp:coreProperties>
</file>